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74" w:rsidRDefault="00AC5EA9" w:rsidP="00AC5EA9">
      <w:pPr>
        <w:jc w:val="center"/>
        <w:rPr>
          <w:b/>
          <w:sz w:val="32"/>
          <w:szCs w:val="32"/>
        </w:rPr>
      </w:pPr>
      <w:r w:rsidRPr="00AC5EA9">
        <w:rPr>
          <w:b/>
          <w:sz w:val="32"/>
          <w:szCs w:val="32"/>
        </w:rPr>
        <w:t>Zasady zachowania uczniów w stołówce szkolnej</w:t>
      </w:r>
    </w:p>
    <w:p w:rsidR="00656A7F" w:rsidRDefault="00656A7F" w:rsidP="00AC5EA9">
      <w:pPr>
        <w:jc w:val="center"/>
        <w:rPr>
          <w:b/>
          <w:sz w:val="32"/>
          <w:szCs w:val="32"/>
        </w:rPr>
      </w:pPr>
    </w:p>
    <w:p w:rsidR="00AC5EA9" w:rsidRDefault="00AC5EA9" w:rsidP="00AC5E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szkole funkcjonuje zmianowe wydawanie posiłków. Uczniowie są  zobowiązani korzystać z posiłków w wyznaczonym czasie:</w:t>
      </w:r>
    </w:p>
    <w:p w:rsidR="00AC5EA9" w:rsidRDefault="00AC5EA9" w:rsidP="00AC5E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przedszkolna- śniadanie: godz. 8:30, obiad: godz. 11:00, podwieczorek: godz. 13:00;</w:t>
      </w:r>
    </w:p>
    <w:p w:rsidR="00AC5EA9" w:rsidRDefault="00AC5EA9" w:rsidP="00AC5E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klas I- V- obiad: godz. 11:30</w:t>
      </w:r>
    </w:p>
    <w:p w:rsidR="00AC5EA9" w:rsidRDefault="00AC5EA9" w:rsidP="00AC5E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klas VI- VIII- obiad: godz. 12:30</w:t>
      </w:r>
    </w:p>
    <w:p w:rsidR="00AC5EA9" w:rsidRDefault="00AC5EA9" w:rsidP="00AC5E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wejściem do stołówki każdy uczeń myje i dezynfekuje ręce środkiem do dezynfekcji.</w:t>
      </w:r>
    </w:p>
    <w:p w:rsidR="00AC5EA9" w:rsidRDefault="00AC5EA9" w:rsidP="00AC5E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spożywa posiłek w stałym, wyznaczonym miejscu, najlepiej z rówieśnikami z danej klasy.</w:t>
      </w:r>
    </w:p>
    <w:p w:rsidR="001D71FC" w:rsidRDefault="001D71FC" w:rsidP="00AC5E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Spośród osób siedzących przy jednym stole należy wyznaczyć 2 osoby dyżurujące: 1 osobę do odnoszenia naczyń i 1 osobę do roznoszenia drugiego dania. W grupie przedszkolnej nauczyciel zbiera i odnosi naczynia oraz rozdaje dzieciom drugie danie.</w:t>
      </w:r>
    </w:p>
    <w:p w:rsidR="00AC5EA9" w:rsidRDefault="001D71FC" w:rsidP="00AC5E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stołówce n</w:t>
      </w:r>
      <w:r w:rsidR="00AC5EA9">
        <w:rPr>
          <w:rFonts w:ascii="Times New Roman" w:hAnsi="Times New Roman" w:cs="Times New Roman"/>
          <w:sz w:val="28"/>
          <w:szCs w:val="28"/>
        </w:rPr>
        <w:t xml:space="preserve">a każdego ucznia czeka </w:t>
      </w:r>
      <w:r>
        <w:rPr>
          <w:rFonts w:ascii="Times New Roman" w:hAnsi="Times New Roman" w:cs="Times New Roman"/>
          <w:sz w:val="28"/>
          <w:szCs w:val="28"/>
        </w:rPr>
        <w:t xml:space="preserve">przy jego miejscu </w:t>
      </w:r>
      <w:r w:rsidR="00AC5EA9">
        <w:rPr>
          <w:rFonts w:ascii="Times New Roman" w:hAnsi="Times New Roman" w:cs="Times New Roman"/>
          <w:sz w:val="28"/>
          <w:szCs w:val="28"/>
        </w:rPr>
        <w:t>przygotowane do zjedzenia pierwsze danie</w:t>
      </w:r>
      <w:r>
        <w:rPr>
          <w:rFonts w:ascii="Times New Roman" w:hAnsi="Times New Roman" w:cs="Times New Roman"/>
          <w:sz w:val="28"/>
          <w:szCs w:val="28"/>
        </w:rPr>
        <w:t xml:space="preserve"> oraz sztućce. Po zjedzeniu pierwszego i drugiego dania</w:t>
      </w:r>
      <w:r w:rsidR="00AC5EA9">
        <w:rPr>
          <w:rFonts w:ascii="Times New Roman" w:hAnsi="Times New Roman" w:cs="Times New Roman"/>
          <w:sz w:val="28"/>
          <w:szCs w:val="28"/>
        </w:rPr>
        <w:t xml:space="preserve"> uczniowie </w:t>
      </w:r>
      <w:r w:rsidR="001B7D77">
        <w:rPr>
          <w:rFonts w:ascii="Times New Roman" w:hAnsi="Times New Roman" w:cs="Times New Roman"/>
          <w:sz w:val="28"/>
          <w:szCs w:val="28"/>
        </w:rPr>
        <w:t xml:space="preserve">składają talerze </w:t>
      </w:r>
      <w:r>
        <w:rPr>
          <w:rFonts w:ascii="Times New Roman" w:hAnsi="Times New Roman" w:cs="Times New Roman"/>
          <w:sz w:val="28"/>
          <w:szCs w:val="28"/>
        </w:rPr>
        <w:t>i sztućce, a wyznaczona osoba odnosi je do punktu zwrotu naczyń. Druga osoba dyżurująca rozdaje drugie danie obiadowe osobom siedzącym przy stoliku.</w:t>
      </w:r>
    </w:p>
    <w:p w:rsidR="001D71FC" w:rsidRDefault="001D71FC" w:rsidP="00AC5E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spożywania posiłków obowiązują zasady kulturalnego zachowania.</w:t>
      </w:r>
    </w:p>
    <w:p w:rsidR="001D71FC" w:rsidRDefault="001D71FC" w:rsidP="00AC5E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korzystający ze stołówki zobowiązani są do pozostawienia okrycia wierzchniego oraz plecaka poza stołówką.</w:t>
      </w:r>
    </w:p>
    <w:p w:rsidR="001D71FC" w:rsidRDefault="001D71FC" w:rsidP="00AC5E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bezpieczeństwem uczniów przebywających w stołówce czuwa nauczyciel dyżurujący lub wychowawca ( grupa „0”).</w:t>
      </w:r>
    </w:p>
    <w:p w:rsidR="001D71FC" w:rsidRDefault="001D71FC" w:rsidP="001D71F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C5EA9" w:rsidRPr="00AC5EA9" w:rsidRDefault="00AC5EA9" w:rsidP="00AC5E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AC5EA9" w:rsidRPr="00AC5EA9" w:rsidSect="00B1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F2EC2"/>
    <w:multiLevelType w:val="hybridMultilevel"/>
    <w:tmpl w:val="176612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D361EE"/>
    <w:multiLevelType w:val="hybridMultilevel"/>
    <w:tmpl w:val="67968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C5EA9"/>
    <w:rsid w:val="00073039"/>
    <w:rsid w:val="000A2EF6"/>
    <w:rsid w:val="001B7D77"/>
    <w:rsid w:val="001D71FC"/>
    <w:rsid w:val="004A052D"/>
    <w:rsid w:val="00626916"/>
    <w:rsid w:val="00656A7F"/>
    <w:rsid w:val="00703774"/>
    <w:rsid w:val="00AC5EA9"/>
    <w:rsid w:val="00B154DA"/>
    <w:rsid w:val="00CA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4</cp:revision>
  <dcterms:created xsi:type="dcterms:W3CDTF">2020-08-25T10:41:00Z</dcterms:created>
  <dcterms:modified xsi:type="dcterms:W3CDTF">2020-08-25T12:23:00Z</dcterms:modified>
</cp:coreProperties>
</file>